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0E4F" w14:textId="1A7C8667" w:rsidR="00987F81" w:rsidRDefault="00703C41" w:rsidP="00AA07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b/>
          <w:bCs/>
          <w:noProof/>
          <w:color w:val="000000"/>
          <w:lang w:val="th-TH"/>
        </w:rPr>
        <w:pict w14:anchorId="7C458CA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97.4pt;margin-top:-18.6pt;width:86.95pt;height:24.4pt;z-index:251658240">
            <v:textbox>
              <w:txbxContent>
                <w:p w14:paraId="01EDED2A" w14:textId="1AD603F2" w:rsidR="00987F81" w:rsidRPr="00143E66" w:rsidRDefault="009E4550" w:rsidP="00987F81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สิ่งที่ส่งมาด้วย ๒</w:t>
                  </w:r>
                </w:p>
              </w:txbxContent>
            </v:textbox>
          </v:shape>
        </w:pict>
      </w:r>
      <w:r w:rsidR="008B186F" w:rsidRPr="00D7563C">
        <w:rPr>
          <w:rFonts w:ascii="TH SarabunIT๙" w:hAnsi="TH SarabunIT๙" w:cs="TH SarabunIT๙"/>
          <w:b/>
          <w:bCs/>
          <w:sz w:val="36"/>
          <w:szCs w:val="36"/>
          <w:cs/>
        </w:rPr>
        <w:t>แบบทบทวนรายชื่อ</w:t>
      </w:r>
      <w:r w:rsidR="00DE0C4D" w:rsidRPr="00D7563C">
        <w:rPr>
          <w:rFonts w:ascii="TH SarabunIT๙" w:hAnsi="TH SarabunIT๙" w:cs="TH SarabunIT๙"/>
          <w:b/>
          <w:bCs/>
          <w:sz w:val="36"/>
          <w:szCs w:val="36"/>
          <w:cs/>
        </w:rPr>
        <w:t>/</w:t>
      </w:r>
      <w:r w:rsidR="008B186F" w:rsidRPr="00D7563C">
        <w:rPr>
          <w:rFonts w:ascii="TH SarabunIT๙" w:hAnsi="TH SarabunIT๙" w:cs="TH SarabunIT๙"/>
          <w:b/>
          <w:bCs/>
          <w:sz w:val="36"/>
          <w:szCs w:val="36"/>
          <w:cs/>
        </w:rPr>
        <w:t>องค์ประกอบของคณะกรรมการสถานบำบัดรักษา</w:t>
      </w:r>
      <w:r w:rsidR="00EF022D" w:rsidRPr="00D7563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ตามพระราชบัญญัติสุขภาพจิต พ.ศ. 2551 </w:t>
      </w:r>
    </w:p>
    <w:p w14:paraId="47EF7C4B" w14:textId="1FB00B5F" w:rsidR="00EF022D" w:rsidRPr="00D7563C" w:rsidRDefault="00BD7FB3" w:rsidP="00AA07D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และที่แก้ไขเพิ่มเติม (ฉบับที่ ๒) พ.ศ. ๒๕๖๒</w:t>
      </w:r>
    </w:p>
    <w:p w14:paraId="22203015" w14:textId="6DDA8E9F" w:rsidR="009E7A2F" w:rsidRPr="00C41E7A" w:rsidRDefault="00804785" w:rsidP="000C533D">
      <w:pPr>
        <w:spacing w:line="320" w:lineRule="exact"/>
        <w:rPr>
          <w:rFonts w:ascii="TH SarabunIT๙" w:hAnsi="TH SarabunIT๙" w:cs="TH SarabunIT๙"/>
          <w:b/>
          <w:bCs/>
          <w:sz w:val="22"/>
          <w:szCs w:val="22"/>
          <w:u w:val="single"/>
        </w:rPr>
      </w:pP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  <w:r w:rsidRPr="00C41E7A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ab/>
      </w:r>
    </w:p>
    <w:p w14:paraId="749E555B" w14:textId="793D7DF7" w:rsidR="00804785" w:rsidRDefault="00804785" w:rsidP="000C533D">
      <w:pPr>
        <w:spacing w:line="320" w:lineRule="exact"/>
        <w:rPr>
          <w:rFonts w:ascii="TH SarabunIT๙" w:hAnsi="TH SarabunIT๙" w:cs="TH SarabunIT๙"/>
          <w:b/>
          <w:bCs/>
          <w:sz w:val="22"/>
          <w:szCs w:val="22"/>
          <w:u w:val="dotDash"/>
        </w:rPr>
      </w:pPr>
    </w:p>
    <w:p w14:paraId="47165AF3" w14:textId="77777777" w:rsidR="00804785" w:rsidRPr="00804785" w:rsidRDefault="00804785" w:rsidP="000C533D">
      <w:pPr>
        <w:spacing w:line="320" w:lineRule="exact"/>
        <w:rPr>
          <w:rFonts w:ascii="TH SarabunIT๙" w:hAnsi="TH SarabunIT๙" w:cs="TH SarabunIT๙"/>
          <w:b/>
          <w:bCs/>
          <w:sz w:val="22"/>
          <w:szCs w:val="22"/>
          <w:u w:val="dotDash"/>
        </w:rPr>
      </w:pPr>
    </w:p>
    <w:p w14:paraId="47E15FE2" w14:textId="3D674641" w:rsidR="003A68A8" w:rsidRPr="00D7563C" w:rsidRDefault="003A68A8" w:rsidP="00F460FE">
      <w:pPr>
        <w:spacing w:line="320" w:lineRule="exact"/>
        <w:ind w:firstLine="284"/>
        <w:rPr>
          <w:rFonts w:ascii="TH SarabunIT๙" w:hAnsi="TH SarabunIT๙" w:cs="TH SarabunIT๙"/>
          <w:b/>
          <w:bCs/>
        </w:rPr>
      </w:pPr>
      <w:r w:rsidRPr="00D7563C">
        <w:rPr>
          <w:rFonts w:ascii="TH SarabunIT๙" w:hAnsi="TH SarabunIT๙" w:cs="TH SarabunIT๙"/>
          <w:b/>
          <w:bCs/>
          <w:cs/>
        </w:rPr>
        <w:t>ชื่อหน่วยงาน/โรงพยาบาล</w:t>
      </w:r>
      <w:r w:rsidRPr="00AA07D5">
        <w:rPr>
          <w:rFonts w:ascii="TH SarabunIT๙" w:hAnsi="TH SarabunIT๙" w:cs="TH SarabunIT๙"/>
          <w:cs/>
        </w:rPr>
        <w:t>.</w:t>
      </w:r>
      <w:r w:rsidR="00F460FE" w:rsidRPr="00AA07D5">
        <w:rPr>
          <w:rFonts w:ascii="TH SarabunIT๙" w:hAnsi="TH SarabunIT๙" w:cs="TH SarabunIT๙" w:hint="cs"/>
          <w:cs/>
        </w:rPr>
        <w:t>..............</w:t>
      </w:r>
      <w:r w:rsidRPr="00AA07D5">
        <w:rPr>
          <w:rFonts w:ascii="TH SarabunIT๙" w:hAnsi="TH SarabunIT๙" w:cs="TH SarabunIT๙"/>
          <w:cs/>
        </w:rPr>
        <w:t>..........................................................</w:t>
      </w:r>
      <w:r w:rsidR="00F460FE" w:rsidRPr="00AA07D5">
        <w:rPr>
          <w:rFonts w:ascii="TH SarabunIT๙" w:hAnsi="TH SarabunIT๙" w:cs="TH SarabunIT๙" w:hint="cs"/>
          <w:cs/>
        </w:rPr>
        <w:t>....................</w:t>
      </w:r>
      <w:r w:rsidR="00AA07D5">
        <w:rPr>
          <w:rFonts w:ascii="TH SarabunIT๙" w:hAnsi="TH SarabunIT๙" w:cs="TH SarabunIT๙" w:hint="cs"/>
          <w:cs/>
        </w:rPr>
        <w:t>.............</w:t>
      </w:r>
      <w:r w:rsidR="00F460FE" w:rsidRPr="00AA07D5">
        <w:rPr>
          <w:rFonts w:ascii="TH SarabunIT๙" w:hAnsi="TH SarabunIT๙" w:cs="TH SarabunIT๙" w:hint="cs"/>
          <w:cs/>
        </w:rPr>
        <w:t>.....................................................</w:t>
      </w:r>
      <w:r w:rsidRPr="00AA07D5">
        <w:rPr>
          <w:rFonts w:ascii="TH SarabunIT๙" w:hAnsi="TH SarabunIT๙" w:cs="TH SarabunIT๙"/>
          <w:cs/>
        </w:rPr>
        <w:t>..........</w:t>
      </w:r>
      <w:r w:rsidRPr="00D7563C">
        <w:rPr>
          <w:rFonts w:ascii="TH SarabunIT๙" w:hAnsi="TH SarabunIT๙" w:cs="TH SarabunIT๙"/>
          <w:b/>
          <w:bCs/>
          <w:cs/>
        </w:rPr>
        <w:t>จังหวัด</w:t>
      </w:r>
      <w:r w:rsidRPr="00AA07D5">
        <w:rPr>
          <w:rFonts w:ascii="TH SarabunIT๙" w:hAnsi="TH SarabunIT๙" w:cs="TH SarabunIT๙"/>
          <w:cs/>
        </w:rPr>
        <w:t>..............................................................</w:t>
      </w:r>
    </w:p>
    <w:p w14:paraId="2C283B2B" w14:textId="2B8FD680" w:rsidR="003A68A8" w:rsidRPr="00AA07D5" w:rsidRDefault="003A68A8" w:rsidP="00F460FE">
      <w:pPr>
        <w:spacing w:line="320" w:lineRule="exact"/>
        <w:ind w:firstLine="284"/>
        <w:rPr>
          <w:rFonts w:ascii="TH SarabunIT๙" w:hAnsi="TH SarabunIT๙" w:cs="TH SarabunIT๙"/>
        </w:rPr>
      </w:pPr>
      <w:r w:rsidRPr="00D7563C">
        <w:rPr>
          <w:rFonts w:ascii="TH SarabunIT๙" w:hAnsi="TH SarabunIT๙" w:cs="TH SarabunIT๙"/>
          <w:b/>
          <w:bCs/>
          <w:cs/>
        </w:rPr>
        <w:t>ชื่อผู้ประสานงาน</w:t>
      </w:r>
      <w:r w:rsidRPr="00AA07D5">
        <w:rPr>
          <w:rFonts w:ascii="TH SarabunIT๙" w:hAnsi="TH SarabunIT๙" w:cs="TH SarabunIT๙"/>
          <w:cs/>
        </w:rPr>
        <w:t>.......................................</w:t>
      </w:r>
      <w:r w:rsidR="00F460FE" w:rsidRPr="00AA07D5">
        <w:rPr>
          <w:rFonts w:ascii="TH SarabunIT๙" w:hAnsi="TH SarabunIT๙" w:cs="TH SarabunIT๙" w:hint="cs"/>
          <w:cs/>
        </w:rPr>
        <w:t>........................</w:t>
      </w:r>
      <w:r w:rsidR="00AA07D5">
        <w:rPr>
          <w:rFonts w:ascii="TH SarabunIT๙" w:hAnsi="TH SarabunIT๙" w:cs="TH SarabunIT๙" w:hint="cs"/>
          <w:cs/>
        </w:rPr>
        <w:t>.....</w:t>
      </w:r>
      <w:r w:rsidR="00F460FE" w:rsidRPr="00AA07D5">
        <w:rPr>
          <w:rFonts w:ascii="TH SarabunIT๙" w:hAnsi="TH SarabunIT๙" w:cs="TH SarabunIT๙" w:hint="cs"/>
          <w:cs/>
        </w:rPr>
        <w:t>........</w:t>
      </w:r>
      <w:r w:rsidRPr="00AA07D5">
        <w:rPr>
          <w:rFonts w:ascii="TH SarabunIT๙" w:hAnsi="TH SarabunIT๙" w:cs="TH SarabunIT๙"/>
          <w:cs/>
        </w:rPr>
        <w:t>.........</w:t>
      </w:r>
      <w:r w:rsidRPr="00D7563C">
        <w:rPr>
          <w:rFonts w:ascii="TH SarabunIT๙" w:hAnsi="TH SarabunIT๙" w:cs="TH SarabunIT๙"/>
          <w:b/>
          <w:bCs/>
          <w:cs/>
        </w:rPr>
        <w:t>อีเมล์</w:t>
      </w:r>
      <w:r w:rsidRPr="00AA07D5">
        <w:rPr>
          <w:rFonts w:ascii="TH SarabunIT๙" w:hAnsi="TH SarabunIT๙" w:cs="TH SarabunIT๙"/>
          <w:cs/>
        </w:rPr>
        <w:t>.......................</w:t>
      </w:r>
      <w:r w:rsidR="00F460FE" w:rsidRPr="00AA07D5">
        <w:rPr>
          <w:rFonts w:ascii="TH SarabunIT๙" w:hAnsi="TH SarabunIT๙" w:cs="TH SarabunIT๙" w:hint="cs"/>
          <w:cs/>
        </w:rPr>
        <w:t>.................</w:t>
      </w:r>
      <w:r w:rsidRPr="00AA07D5">
        <w:rPr>
          <w:rFonts w:ascii="TH SarabunIT๙" w:hAnsi="TH SarabunIT๙" w:cs="TH SarabunIT๙"/>
          <w:cs/>
        </w:rPr>
        <w:t>..............</w:t>
      </w:r>
      <w:r w:rsidR="00F460FE" w:rsidRPr="00AA07D5">
        <w:rPr>
          <w:rFonts w:ascii="TH SarabunIT๙" w:hAnsi="TH SarabunIT๙" w:cs="TH SarabunIT๙" w:hint="cs"/>
          <w:cs/>
        </w:rPr>
        <w:t>..........................</w:t>
      </w:r>
      <w:r w:rsidRPr="00AA07D5">
        <w:rPr>
          <w:rFonts w:ascii="TH SarabunIT๙" w:hAnsi="TH SarabunIT๙" w:cs="TH SarabunIT๙"/>
          <w:cs/>
        </w:rPr>
        <w:t>..............</w:t>
      </w:r>
      <w:r w:rsidRPr="00D7563C">
        <w:rPr>
          <w:rFonts w:ascii="TH SarabunIT๙" w:hAnsi="TH SarabunIT๙" w:cs="TH SarabunIT๙"/>
          <w:b/>
          <w:bCs/>
          <w:cs/>
        </w:rPr>
        <w:t>เบอร์โทรศัพท์</w:t>
      </w:r>
      <w:r w:rsidRPr="00AA07D5">
        <w:rPr>
          <w:rFonts w:ascii="TH SarabunIT๙" w:hAnsi="TH SarabunIT๙" w:cs="TH SarabunIT๙"/>
          <w:cs/>
        </w:rPr>
        <w:t>......</w:t>
      </w:r>
      <w:r w:rsidR="00EC0E6E" w:rsidRPr="00AA07D5">
        <w:rPr>
          <w:rFonts w:ascii="TH SarabunIT๙" w:hAnsi="TH SarabunIT๙" w:cs="TH SarabunIT๙" w:hint="cs"/>
          <w:cs/>
        </w:rPr>
        <w:t>.</w:t>
      </w:r>
      <w:r w:rsidRPr="00AA07D5">
        <w:rPr>
          <w:rFonts w:ascii="TH SarabunIT๙" w:hAnsi="TH SarabunIT๙" w:cs="TH SarabunIT๙"/>
          <w:cs/>
        </w:rPr>
        <w:t>.....................</w:t>
      </w:r>
      <w:r w:rsidR="00F460FE" w:rsidRPr="00AA07D5">
        <w:rPr>
          <w:rFonts w:ascii="TH SarabunIT๙" w:hAnsi="TH SarabunIT๙" w:cs="TH SarabunIT๙" w:hint="cs"/>
          <w:cs/>
        </w:rPr>
        <w:t>.....</w:t>
      </w:r>
      <w:r w:rsidR="00AA07D5">
        <w:rPr>
          <w:rFonts w:ascii="TH SarabunIT๙" w:hAnsi="TH SarabunIT๙" w:cs="TH SarabunIT๙" w:hint="cs"/>
          <w:cs/>
        </w:rPr>
        <w:t>.......</w:t>
      </w:r>
      <w:r w:rsidR="00F460FE" w:rsidRPr="00AA07D5">
        <w:rPr>
          <w:rFonts w:ascii="TH SarabunIT๙" w:hAnsi="TH SarabunIT๙" w:cs="TH SarabunIT๙" w:hint="cs"/>
          <w:cs/>
        </w:rPr>
        <w:t>......</w:t>
      </w:r>
      <w:r w:rsidRPr="00AA07D5">
        <w:rPr>
          <w:rFonts w:ascii="TH SarabunIT๙" w:hAnsi="TH SarabunIT๙" w:cs="TH SarabunIT๙"/>
          <w:cs/>
        </w:rPr>
        <w:t>.</w:t>
      </w:r>
    </w:p>
    <w:p w14:paraId="2E90FEC5" w14:textId="77777777" w:rsidR="003A68A8" w:rsidRPr="00D7563C" w:rsidRDefault="003A68A8" w:rsidP="000C533D">
      <w:pPr>
        <w:spacing w:line="320" w:lineRule="exact"/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Style w:val="a7"/>
        <w:tblW w:w="0" w:type="auto"/>
        <w:tblInd w:w="378" w:type="dxa"/>
        <w:tblLook w:val="04A0" w:firstRow="1" w:lastRow="0" w:firstColumn="1" w:lastColumn="0" w:noHBand="0" w:noVBand="1"/>
      </w:tblPr>
      <w:tblGrid>
        <w:gridCol w:w="5850"/>
        <w:gridCol w:w="2250"/>
        <w:gridCol w:w="1800"/>
        <w:gridCol w:w="2700"/>
        <w:gridCol w:w="2250"/>
      </w:tblGrid>
      <w:tr w:rsidR="00165899" w14:paraId="1AF2DF63" w14:textId="77777777" w:rsidTr="00165899">
        <w:tc>
          <w:tcPr>
            <w:tcW w:w="5850" w:type="dxa"/>
          </w:tcPr>
          <w:p w14:paraId="0B8A9AEB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คณะกรรมการชุดที่หนึ่ง</w:t>
            </w:r>
          </w:p>
        </w:tc>
        <w:tc>
          <w:tcPr>
            <w:tcW w:w="2250" w:type="dxa"/>
          </w:tcPr>
          <w:p w14:paraId="5F65EA8F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00" w:type="dxa"/>
          </w:tcPr>
          <w:p w14:paraId="63E44AD6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00" w:type="dxa"/>
          </w:tcPr>
          <w:p w14:paraId="4817DA3E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250" w:type="dxa"/>
          </w:tcPr>
          <w:p w14:paraId="561C68F2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165899" w14:paraId="739F3AB4" w14:textId="77777777" w:rsidTr="00165899">
        <w:tc>
          <w:tcPr>
            <w:tcW w:w="5850" w:type="dxa"/>
          </w:tcPr>
          <w:p w14:paraId="727099C6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2250" w:type="dxa"/>
          </w:tcPr>
          <w:p w14:paraId="64C845B3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26DF22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84B05E6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512E2DC8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387D7A96" w14:textId="77777777" w:rsidTr="00165899">
        <w:tc>
          <w:tcPr>
            <w:tcW w:w="5850" w:type="dxa"/>
          </w:tcPr>
          <w:p w14:paraId="3E9BFE8E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01816E79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D77C61D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6F81C2E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5DE742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64D4356E" w14:textId="77777777" w:rsidTr="00165899">
        <w:tc>
          <w:tcPr>
            <w:tcW w:w="5850" w:type="dxa"/>
          </w:tcPr>
          <w:p w14:paraId="40D49B64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375A2F6F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9DA8294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ED025A7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2417938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65FBBC78" w14:textId="77777777" w:rsidTr="00165899">
        <w:tc>
          <w:tcPr>
            <w:tcW w:w="5850" w:type="dxa"/>
          </w:tcPr>
          <w:p w14:paraId="3C129FDE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318BD87F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CFD599A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7E633E23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053B2B6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5332B55E" w14:textId="77777777" w:rsidTr="00165899">
        <w:tc>
          <w:tcPr>
            <w:tcW w:w="5850" w:type="dxa"/>
          </w:tcPr>
          <w:p w14:paraId="057A24F5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39E88AEB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92630E4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392E544D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164CDA9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3E64832D" w14:textId="77777777" w:rsidTr="00165899">
        <w:tc>
          <w:tcPr>
            <w:tcW w:w="5850" w:type="dxa"/>
          </w:tcPr>
          <w:p w14:paraId="5B64C358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คณะกรรมการชุดที่สอง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250" w:type="dxa"/>
          </w:tcPr>
          <w:p w14:paraId="43A6EBE6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00" w:type="dxa"/>
          </w:tcPr>
          <w:p w14:paraId="75B4A3BA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00" w:type="dxa"/>
          </w:tcPr>
          <w:p w14:paraId="2DFA1A39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อีเมล์</w:t>
            </w:r>
          </w:p>
        </w:tc>
        <w:tc>
          <w:tcPr>
            <w:tcW w:w="2250" w:type="dxa"/>
          </w:tcPr>
          <w:p w14:paraId="6ECCB5BA" w14:textId="77777777" w:rsidR="00165899" w:rsidRDefault="00165899" w:rsidP="000C533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165899" w14:paraId="6C211E92" w14:textId="77777777" w:rsidTr="00165899">
        <w:tc>
          <w:tcPr>
            <w:tcW w:w="5850" w:type="dxa"/>
          </w:tcPr>
          <w:p w14:paraId="310930B0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(ประธานกรรมการ ๑ คน)</w:t>
            </w:r>
          </w:p>
        </w:tc>
        <w:tc>
          <w:tcPr>
            <w:tcW w:w="2250" w:type="dxa"/>
          </w:tcPr>
          <w:p w14:paraId="489D9386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314F5F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EBEEB97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5D60F844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68AC6700" w14:textId="77777777" w:rsidTr="00165899">
        <w:tc>
          <w:tcPr>
            <w:tcW w:w="5850" w:type="dxa"/>
          </w:tcPr>
          <w:p w14:paraId="4D9EA706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5A7A5EE1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396C571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6A214283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190179DA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7BE89BE4" w14:textId="77777777" w:rsidTr="00165899">
        <w:tc>
          <w:tcPr>
            <w:tcW w:w="5850" w:type="dxa"/>
          </w:tcPr>
          <w:p w14:paraId="38F85DCA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พยาบาลจิตเวช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2B32F2B7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C961246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0447DF53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544F291A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052100D1" w14:textId="77777777" w:rsidTr="00165899">
        <w:tc>
          <w:tcPr>
            <w:tcW w:w="5850" w:type="dxa"/>
          </w:tcPr>
          <w:p w14:paraId="25B164AE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นักกฎหมาย /นิติกร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21701B97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4DF220E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5F2A67BF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78DB0378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5899" w14:paraId="4441BC01" w14:textId="77777777" w:rsidTr="00165899">
        <w:tc>
          <w:tcPr>
            <w:tcW w:w="5850" w:type="dxa"/>
          </w:tcPr>
          <w:p w14:paraId="5E290CE5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D273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นักจิตวิทยาคลินิก หรือ นักสังคมสงเคราะห์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D4EA6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(กรรมการ ๑ คน)</w:t>
            </w:r>
          </w:p>
        </w:tc>
        <w:tc>
          <w:tcPr>
            <w:tcW w:w="2250" w:type="dxa"/>
          </w:tcPr>
          <w:p w14:paraId="67E08528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B6132D0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14:paraId="4AE722E3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203249B1" w14:textId="77777777" w:rsidR="00165899" w:rsidRDefault="00165899" w:rsidP="000C533D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D64EC0" w14:textId="77777777" w:rsidR="003A68A8" w:rsidRDefault="003A68A8" w:rsidP="000C533D">
      <w:pPr>
        <w:spacing w:line="320" w:lineRule="exact"/>
        <w:rPr>
          <w:b/>
          <w:bCs/>
          <w:color w:val="000000"/>
        </w:rPr>
      </w:pPr>
    </w:p>
    <w:p w14:paraId="4097F42A" w14:textId="098738A4" w:rsidR="00165899" w:rsidRDefault="00165899" w:rsidP="000C533D">
      <w:pPr>
        <w:spacing w:line="320" w:lineRule="exact"/>
        <w:rPr>
          <w:b/>
          <w:bCs/>
          <w:color w:val="000000"/>
        </w:rPr>
      </w:pPr>
      <w:r w:rsidRPr="00346999">
        <w:rPr>
          <w:b/>
          <w:bCs/>
          <w:color w:val="000000"/>
          <w:cs/>
        </w:rPr>
        <w:t xml:space="preserve">                       </w:t>
      </w:r>
      <w:r>
        <w:rPr>
          <w:b/>
          <w:bCs/>
          <w:color w:val="000000"/>
          <w:cs/>
        </w:rPr>
        <w:t xml:space="preserve">                             </w:t>
      </w:r>
      <w:r>
        <w:rPr>
          <w:rFonts w:hint="cs"/>
          <w:b/>
          <w:bCs/>
          <w:color w:val="000000"/>
          <w:cs/>
        </w:rPr>
        <w:t xml:space="preserve">                                                             </w:t>
      </w:r>
    </w:p>
    <w:p w14:paraId="207ED5FD" w14:textId="77777777" w:rsidR="00165899" w:rsidRPr="00346999" w:rsidRDefault="00165899" w:rsidP="000C533D">
      <w:pPr>
        <w:spacing w:line="320" w:lineRule="exact"/>
        <w:jc w:val="right"/>
        <w:rPr>
          <w:b/>
          <w:bCs/>
          <w:color w:val="000000"/>
        </w:rPr>
      </w:pPr>
      <w:r w:rsidRPr="00346999">
        <w:rPr>
          <w:b/>
          <w:bCs/>
          <w:color w:val="000000"/>
          <w:cs/>
        </w:rPr>
        <w:t xml:space="preserve">  ลงนามรับรอง</w:t>
      </w:r>
      <w:r w:rsidRPr="00346999">
        <w:rPr>
          <w:b/>
          <w:bCs/>
          <w:color w:val="000000"/>
        </w:rPr>
        <w:t>……………………………………………………</w:t>
      </w:r>
      <w:r>
        <w:rPr>
          <w:b/>
          <w:bCs/>
          <w:color w:val="000000"/>
        </w:rPr>
        <w:t>……</w:t>
      </w:r>
      <w:r w:rsidRPr="00346999">
        <w:rPr>
          <w:b/>
          <w:bCs/>
          <w:color w:val="000000"/>
        </w:rPr>
        <w:t>………………</w:t>
      </w:r>
    </w:p>
    <w:p w14:paraId="3CE3FF83" w14:textId="77777777" w:rsidR="003A68A8" w:rsidRDefault="00165899" w:rsidP="000C533D">
      <w:pPr>
        <w:spacing w:line="320" w:lineRule="exact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                                                                                                                                                     </w:t>
      </w:r>
      <w:r w:rsidRPr="00346999">
        <w:rPr>
          <w:b/>
          <w:bCs/>
          <w:color w:val="000000"/>
          <w:cs/>
        </w:rPr>
        <w:t xml:space="preserve">(  </w:t>
      </w:r>
      <w:r>
        <w:rPr>
          <w:rFonts w:hint="cs"/>
          <w:b/>
          <w:bCs/>
          <w:color w:val="000000"/>
          <w:cs/>
        </w:rPr>
        <w:t xml:space="preserve">       </w:t>
      </w:r>
      <w:r w:rsidRPr="00346999">
        <w:rPr>
          <w:b/>
          <w:bCs/>
          <w:color w:val="000000"/>
          <w:cs/>
        </w:rPr>
        <w:t xml:space="preserve">                                                    )</w:t>
      </w:r>
    </w:p>
    <w:p w14:paraId="11CE0BB3" w14:textId="2D330CBD" w:rsidR="00165899" w:rsidRPr="00165899" w:rsidRDefault="00165899" w:rsidP="000C533D">
      <w:pPr>
        <w:spacing w:line="320" w:lineRule="exact"/>
        <w:jc w:val="center"/>
        <w:rPr>
          <w:b/>
          <w:bCs/>
          <w:color w:val="000000"/>
        </w:rPr>
      </w:pPr>
      <w:r>
        <w:rPr>
          <w:rFonts w:hint="cs"/>
          <w:b/>
          <w:bCs/>
          <w:color w:val="000000"/>
          <w:cs/>
        </w:rPr>
        <w:t xml:space="preserve">                                                                                                                                                    </w:t>
      </w:r>
      <w:r w:rsidR="004423A5">
        <w:rPr>
          <w:rFonts w:hint="cs"/>
          <w:b/>
          <w:bCs/>
          <w:color w:val="000000"/>
          <w:cs/>
        </w:rPr>
        <w:t xml:space="preserve">   </w:t>
      </w:r>
      <w:r w:rsidRPr="00346999">
        <w:rPr>
          <w:b/>
          <w:bCs/>
          <w:color w:val="000000"/>
          <w:cs/>
        </w:rPr>
        <w:t>ผู้อำนวยการ/หัวหน้าหน่วยงาน</w:t>
      </w:r>
    </w:p>
    <w:p w14:paraId="7F62BC62" w14:textId="3FABFD9C" w:rsidR="000C533D" w:rsidRDefault="000C533D" w:rsidP="00E84212">
      <w:pPr>
        <w:tabs>
          <w:tab w:val="left" w:pos="993"/>
        </w:tabs>
        <w:ind w:left="1134" w:hanging="1134"/>
        <w:jc w:val="thaiDistribute"/>
        <w:rPr>
          <w:b/>
          <w:bCs/>
          <w:color w:val="FF0000"/>
        </w:rPr>
      </w:pPr>
    </w:p>
    <w:p w14:paraId="442D21A3" w14:textId="77777777" w:rsidR="00804785" w:rsidRDefault="00804785" w:rsidP="00AA07D5">
      <w:pPr>
        <w:tabs>
          <w:tab w:val="left" w:pos="993"/>
        </w:tabs>
        <w:jc w:val="thaiDistribute"/>
        <w:rPr>
          <w:b/>
          <w:bCs/>
          <w:color w:val="FF0000"/>
        </w:rPr>
      </w:pPr>
    </w:p>
    <w:p w14:paraId="28A393F7" w14:textId="4824C36B" w:rsidR="003A68A8" w:rsidRDefault="008D041A" w:rsidP="009A2BE4">
      <w:pPr>
        <w:ind w:left="1134" w:hanging="1134"/>
        <w:jc w:val="thaiDistribute"/>
        <w:rPr>
          <w:rFonts w:ascii="TH SarabunIT๙" w:hAnsi="TH SarabunIT๙" w:cs="TH SarabunIT๙"/>
          <w:color w:val="FF0000"/>
        </w:rPr>
      </w:pPr>
      <w:r w:rsidRPr="00E84212">
        <w:rPr>
          <w:rFonts w:hint="cs"/>
          <w:b/>
          <w:bCs/>
          <w:color w:val="FF0000"/>
          <w:cs/>
        </w:rPr>
        <w:t xml:space="preserve">หมายเหตุ </w:t>
      </w:r>
      <w:r w:rsidRPr="00E84212">
        <w:rPr>
          <w:b/>
          <w:bCs/>
          <w:color w:val="FF0000"/>
        </w:rPr>
        <w:t xml:space="preserve">: </w:t>
      </w:r>
      <w:r w:rsidR="00EC0E6E">
        <w:rPr>
          <w:rFonts w:hint="cs"/>
          <w:b/>
          <w:bCs/>
          <w:color w:val="FF0000"/>
          <w:cs/>
        </w:rPr>
        <w:t xml:space="preserve"> </w:t>
      </w:r>
      <w:r w:rsidRPr="00E84212">
        <w:rPr>
          <w:rFonts w:ascii="TH SarabunIT๙" w:hAnsi="TH SarabunIT๙" w:cs="TH SarabunIT๙"/>
          <w:color w:val="FF0000"/>
          <w:cs/>
        </w:rPr>
        <w:t>กรณีที่องค์ประกอบของคณะกรรมการสถานบำบัดรักษาไม่มีการเปลี่ยนแปลงและยังไม่ครบกำหนดวาระ 3 ปี ตามมาตรา 14 แห่งพระราชบัญญัติสุขภาพจิต พ.ศ. 2551</w:t>
      </w:r>
      <w:r w:rsidR="00E84212">
        <w:rPr>
          <w:rFonts w:ascii="TH SarabunIT๙" w:hAnsi="TH SarabunIT๙" w:cs="TH SarabunIT๙"/>
          <w:color w:val="FF0000"/>
          <w:cs/>
        </w:rPr>
        <w:br/>
      </w:r>
      <w:r w:rsidRPr="00E84212">
        <w:rPr>
          <w:rFonts w:ascii="TH SarabunIT๙" w:hAnsi="TH SarabunIT๙" w:cs="TH SarabunIT๙"/>
          <w:color w:val="FF0000"/>
          <w:cs/>
        </w:rPr>
        <w:t>และที่แก้ไขเพิ่มเติม (ฉบับที่ 2) พ.ศ. 2562</w:t>
      </w:r>
      <w:r w:rsidRPr="00E84212">
        <w:rPr>
          <w:rFonts w:hint="cs"/>
          <w:color w:val="FF0000"/>
          <w:cs/>
        </w:rPr>
        <w:t xml:space="preserve"> </w:t>
      </w:r>
      <w:r w:rsidR="00E84212" w:rsidRPr="00E84212">
        <w:rPr>
          <w:rFonts w:ascii="TH SarabunIT๙" w:hAnsi="TH SarabunIT๙" w:cs="TH SarabunIT๙"/>
          <w:color w:val="FF0000"/>
          <w:cs/>
        </w:rPr>
        <w:t>หน่วยงาน/โรงพยาบาล</w:t>
      </w:r>
      <w:r w:rsidR="00E84212" w:rsidRPr="00E84212">
        <w:rPr>
          <w:rFonts w:hint="cs"/>
          <w:color w:val="FF0000"/>
          <w:cs/>
        </w:rPr>
        <w:t>ของท่านสามารถส่ง</w:t>
      </w:r>
      <w:r w:rsidR="00E84212" w:rsidRPr="00E84212">
        <w:rPr>
          <w:rFonts w:ascii="TH SarabunIT๙" w:hAnsi="TH SarabunIT๙" w:cs="TH SarabunIT๙"/>
          <w:color w:val="FF0000"/>
          <w:cs/>
        </w:rPr>
        <w:t>สำเนาคำสั่งแต่งตั้ง</w:t>
      </w:r>
      <w:r w:rsidR="00E84212" w:rsidRPr="00E84212">
        <w:rPr>
          <w:rFonts w:ascii="TH SarabunIT๙" w:hAnsi="TH SarabunIT๙" w:cs="TH SarabunIT๙" w:hint="cs"/>
          <w:color w:val="FF0000"/>
          <w:cs/>
        </w:rPr>
        <w:t>คณะกรรมการสถานบำบัดรักษา</w:t>
      </w:r>
      <w:r w:rsidR="00E52DC8">
        <w:rPr>
          <w:rFonts w:ascii="TH SarabunIT๙" w:hAnsi="TH SarabunIT๙" w:cs="TH SarabunIT๙" w:hint="cs"/>
          <w:color w:val="FF0000"/>
          <w:cs/>
        </w:rPr>
        <w:t xml:space="preserve"> </w:t>
      </w:r>
      <w:r w:rsidR="00E84212" w:rsidRPr="00E84212">
        <w:rPr>
          <w:rFonts w:ascii="TH SarabunIT๙" w:hAnsi="TH SarabunIT๙" w:cs="TH SarabunIT๙" w:hint="cs"/>
          <w:color w:val="FF0000"/>
          <w:cs/>
        </w:rPr>
        <w:t>โดยไม่ต้องมีการแต่งตั้ง</w:t>
      </w:r>
      <w:r w:rsidR="00E84212">
        <w:rPr>
          <w:rFonts w:ascii="TH SarabunIT๙" w:hAnsi="TH SarabunIT๙" w:cs="TH SarabunIT๙" w:hint="cs"/>
          <w:color w:val="FF0000"/>
          <w:cs/>
        </w:rPr>
        <w:t xml:space="preserve"> </w:t>
      </w:r>
      <w:r w:rsidR="00E84212" w:rsidRPr="00E84212">
        <w:rPr>
          <w:rFonts w:ascii="TH SarabunIT๙" w:hAnsi="TH SarabunIT๙" w:cs="TH SarabunIT๙" w:hint="cs"/>
          <w:color w:val="FF0000"/>
          <w:cs/>
        </w:rPr>
        <w:t>คณะกรรมการสถานบำบัดรักษาขึ้นใหม่ มาทางช่อ</w:t>
      </w:r>
      <w:r w:rsidR="00E84212">
        <w:rPr>
          <w:rFonts w:ascii="TH SarabunIT๙" w:hAnsi="TH SarabunIT๙" w:cs="TH SarabunIT๙" w:hint="cs"/>
          <w:color w:val="FF0000"/>
          <w:cs/>
        </w:rPr>
        <w:t>ง</w:t>
      </w:r>
      <w:r w:rsidR="00E84212" w:rsidRPr="00E84212">
        <w:rPr>
          <w:rFonts w:ascii="TH SarabunIT๙" w:hAnsi="TH SarabunIT๙" w:cs="TH SarabunIT๙" w:hint="cs"/>
          <w:color w:val="FF0000"/>
          <w:cs/>
        </w:rPr>
        <w:t>ทางการส่งข้อมูลที่ให้ไว้</w:t>
      </w:r>
    </w:p>
    <w:p w14:paraId="4569AE52" w14:textId="77777777" w:rsidR="00AA07D5" w:rsidRPr="00E84212" w:rsidRDefault="00AA07D5" w:rsidP="009A2BE4">
      <w:pPr>
        <w:ind w:left="1134" w:hanging="1134"/>
        <w:jc w:val="thaiDistribute"/>
        <w:rPr>
          <w:rFonts w:ascii="TH SarabunIT๙" w:hAnsi="TH SarabunIT๙" w:cs="TH SarabunIT๙"/>
          <w:color w:val="FF0000"/>
        </w:rPr>
      </w:pPr>
    </w:p>
    <w:p w14:paraId="26703E94" w14:textId="7CB5FA67" w:rsidR="00165899" w:rsidRPr="00D273AA" w:rsidRDefault="00165899" w:rsidP="00165899">
      <w:pPr>
        <w:rPr>
          <w:b/>
          <w:bCs/>
          <w:color w:val="000000"/>
          <w:u w:val="single"/>
        </w:rPr>
      </w:pPr>
      <w:r w:rsidRPr="00D273AA">
        <w:rPr>
          <w:b/>
          <w:bCs/>
          <w:color w:val="000000"/>
          <w:u w:val="single"/>
          <w:cs/>
        </w:rPr>
        <w:t>ช่องทางการส่งข้อมูล</w:t>
      </w:r>
    </w:p>
    <w:p w14:paraId="72E9F751" w14:textId="77777777" w:rsidR="00AA07D5" w:rsidRPr="00AA07D5" w:rsidRDefault="00AA07D5" w:rsidP="00AA07D5">
      <w:pPr>
        <w:numPr>
          <w:ilvl w:val="0"/>
          <w:numId w:val="2"/>
        </w:numPr>
        <w:ind w:left="426" w:hanging="426"/>
        <w:contextualSpacing/>
        <w:jc w:val="thaiDistribute"/>
        <w:rPr>
          <w:rFonts w:eastAsia="Calibri"/>
          <w:color w:val="000000"/>
          <w:cs/>
        </w:rPr>
      </w:pPr>
      <w:r w:rsidRPr="00AA07D5">
        <w:rPr>
          <w:rFonts w:eastAsia="Calibri"/>
          <w:color w:val="000000"/>
          <w:cs/>
        </w:rPr>
        <w:t>ไปรษณีย์อิเล็กทรอนิกส์</w:t>
      </w:r>
      <w:r w:rsidRPr="00AA07D5">
        <w:rPr>
          <w:rFonts w:eastAsia="Calibri" w:hint="cs"/>
          <w:color w:val="000000"/>
          <w:cs/>
        </w:rPr>
        <w:t xml:space="preserve"> </w:t>
      </w:r>
      <w:r w:rsidRPr="00AA07D5">
        <w:rPr>
          <w:rFonts w:eastAsia="Calibri"/>
          <w:color w:val="000000"/>
        </w:rPr>
        <w:t xml:space="preserve">: </w:t>
      </w:r>
      <w:r w:rsidRPr="00AA07D5">
        <w:rPr>
          <w:rFonts w:eastAsia="Calibri"/>
        </w:rPr>
        <w:t>omhcoffice@gmail.com</w:t>
      </w:r>
    </w:p>
    <w:p w14:paraId="14C1DC62" w14:textId="77777777" w:rsidR="00AA07D5" w:rsidRPr="00AA07D5" w:rsidRDefault="00AA07D5" w:rsidP="00703C41">
      <w:pPr>
        <w:numPr>
          <w:ilvl w:val="0"/>
          <w:numId w:val="2"/>
        </w:numPr>
        <w:tabs>
          <w:tab w:val="left" w:pos="1418"/>
        </w:tabs>
        <w:ind w:left="426" w:hanging="426"/>
        <w:jc w:val="thaiDistribute"/>
        <w:rPr>
          <w:rFonts w:eastAsia="Calibri"/>
          <w:color w:val="000000"/>
        </w:rPr>
      </w:pPr>
      <w:r w:rsidRPr="00AA07D5">
        <w:rPr>
          <w:rFonts w:eastAsia="Calibri"/>
          <w:color w:val="000000"/>
          <w:cs/>
        </w:rPr>
        <w:t xml:space="preserve">ไปรษณีย์ </w:t>
      </w:r>
      <w:r w:rsidRPr="00AA07D5">
        <w:rPr>
          <w:rFonts w:eastAsia="Calibri"/>
          <w:color w:val="000000"/>
        </w:rPr>
        <w:t xml:space="preserve">: </w:t>
      </w:r>
      <w:r w:rsidRPr="00AA07D5">
        <w:rPr>
          <w:rFonts w:eastAsia="Calibri"/>
          <w:color w:val="000000"/>
          <w:cs/>
        </w:rPr>
        <w:t xml:space="preserve"> </w:t>
      </w:r>
      <w:r w:rsidRPr="00AA07D5">
        <w:rPr>
          <w:rFonts w:eastAsia="Calibri" w:hint="cs"/>
          <w:color w:val="000000"/>
          <w:cs/>
        </w:rPr>
        <w:t>สำนัก</w:t>
      </w:r>
      <w:r w:rsidRPr="00AA07D5">
        <w:rPr>
          <w:rFonts w:eastAsia="Calibri"/>
          <w:color w:val="000000"/>
          <w:cs/>
        </w:rPr>
        <w:t>งานเลขานุการคณะกรรมการสุขภาพจิตแห่งชาติ กรมสุขภาพจิต</w:t>
      </w:r>
    </w:p>
    <w:p w14:paraId="6C305C1D" w14:textId="57825A0E" w:rsidR="00AA07D5" w:rsidRDefault="00AA07D5" w:rsidP="00703C41">
      <w:pPr>
        <w:tabs>
          <w:tab w:val="left" w:pos="1418"/>
        </w:tabs>
        <w:ind w:left="720"/>
        <w:jc w:val="thaiDistribute"/>
        <w:rPr>
          <w:rFonts w:eastAsia="Calibri"/>
          <w:color w:val="000000"/>
        </w:rPr>
      </w:pPr>
      <w:r w:rsidRPr="00AA07D5">
        <w:rPr>
          <w:rFonts w:eastAsia="Calibri"/>
          <w:color w:val="000000"/>
          <w:cs/>
        </w:rPr>
        <w:t xml:space="preserve">          </w:t>
      </w:r>
      <w:r w:rsidR="00703C41">
        <w:rPr>
          <w:rFonts w:eastAsia="Calibri"/>
          <w:color w:val="000000"/>
          <w:cs/>
        </w:rPr>
        <w:tab/>
      </w:r>
      <w:r w:rsidRPr="00AA07D5">
        <w:rPr>
          <w:rFonts w:eastAsia="Calibri" w:hint="cs"/>
          <w:color w:val="000000"/>
          <w:cs/>
        </w:rPr>
        <w:t>เลขที่ ๘๘/๒๐ หมู่ ๔ ถนนติวานนท์ อำเภอ</w:t>
      </w:r>
      <w:r w:rsidRPr="00AA07D5">
        <w:rPr>
          <w:rFonts w:eastAsia="Calibri"/>
          <w:color w:val="000000"/>
          <w:cs/>
        </w:rPr>
        <w:t>เมือง จ</w:t>
      </w:r>
      <w:r w:rsidRPr="00AA07D5">
        <w:rPr>
          <w:rFonts w:eastAsia="Calibri" w:hint="cs"/>
          <w:color w:val="000000"/>
          <w:cs/>
        </w:rPr>
        <w:t>ังหวัด</w:t>
      </w:r>
      <w:r w:rsidRPr="00AA07D5">
        <w:rPr>
          <w:rFonts w:eastAsia="Calibri"/>
          <w:color w:val="000000"/>
          <w:cs/>
        </w:rPr>
        <w:t xml:space="preserve">นนทบุรี </w:t>
      </w:r>
      <w:r w:rsidRPr="00AA07D5">
        <w:rPr>
          <w:rFonts w:eastAsia="Calibri" w:hint="cs"/>
          <w:color w:val="000000"/>
          <w:cs/>
        </w:rPr>
        <w:t>๑๑๐๐๐</w:t>
      </w:r>
    </w:p>
    <w:p w14:paraId="54EDC9D2" w14:textId="77777777" w:rsidR="00AA07D5" w:rsidRPr="00AA07D5" w:rsidRDefault="00AA07D5" w:rsidP="00AA07D5">
      <w:pPr>
        <w:ind w:left="720"/>
        <w:jc w:val="thaiDistribute"/>
        <w:rPr>
          <w:rFonts w:eastAsia="Calibri"/>
          <w:color w:val="000000"/>
        </w:rPr>
      </w:pPr>
    </w:p>
    <w:p w14:paraId="7E3C0740" w14:textId="77777777" w:rsidR="00AA07D5" w:rsidRPr="00AA07D5" w:rsidRDefault="00AA07D5" w:rsidP="00AA07D5">
      <w:pPr>
        <w:jc w:val="thaiDistribute"/>
        <w:rPr>
          <w:rFonts w:eastAsia="Calibri"/>
          <w:color w:val="000000"/>
          <w:u w:val="single"/>
        </w:rPr>
      </w:pPr>
      <w:r w:rsidRPr="00AA07D5">
        <w:rPr>
          <w:rFonts w:eastAsia="Calibri"/>
          <w:b/>
          <w:bCs/>
          <w:color w:val="000000"/>
          <w:u w:val="single"/>
          <w:cs/>
        </w:rPr>
        <w:t>กรณีสอบถามข้อมูลเพิ่มเติมติดต่อประสานงานได้ที่</w:t>
      </w:r>
    </w:p>
    <w:p w14:paraId="5FEF20BA" w14:textId="77777777" w:rsidR="00AA07D5" w:rsidRPr="00AA07D5" w:rsidRDefault="00AA07D5" w:rsidP="00AA07D5">
      <w:pPr>
        <w:jc w:val="thaiDistribute"/>
        <w:rPr>
          <w:rFonts w:eastAsia="Calibri"/>
          <w:color w:val="000000"/>
        </w:rPr>
      </w:pPr>
      <w:bookmarkStart w:id="0" w:name="_Hlk122073925"/>
      <w:r w:rsidRPr="00AA07D5">
        <w:rPr>
          <w:rFonts w:eastAsia="Calibri" w:hint="cs"/>
          <w:color w:val="000000"/>
          <w:cs/>
        </w:rPr>
        <w:t>สำนักงาน</w:t>
      </w:r>
      <w:r w:rsidRPr="00AA07D5">
        <w:rPr>
          <w:rFonts w:eastAsia="Calibri"/>
          <w:color w:val="000000"/>
          <w:cs/>
        </w:rPr>
        <w:t>เลขานุการคณะกรรมการสุขภาพจิตแห่งชาติ</w:t>
      </w:r>
      <w:r w:rsidRPr="00AA07D5">
        <w:rPr>
          <w:rFonts w:eastAsia="Calibri" w:hint="cs"/>
          <w:color w:val="000000"/>
          <w:cs/>
        </w:rPr>
        <w:t xml:space="preserve"> </w:t>
      </w:r>
      <w:r w:rsidRPr="00AA07D5">
        <w:rPr>
          <w:rFonts w:eastAsia="Calibri"/>
          <w:color w:val="000000"/>
          <w:cs/>
        </w:rPr>
        <w:t>กรมสุขภาพจิต</w:t>
      </w:r>
    </w:p>
    <w:p w14:paraId="370303D3" w14:textId="73C770C9" w:rsidR="0020445A" w:rsidRPr="00D7563C" w:rsidRDefault="00AA07D5" w:rsidP="00AA07D5">
      <w:pPr>
        <w:jc w:val="thaiDistribute"/>
        <w:rPr>
          <w:rFonts w:ascii="TH SarabunIT๙" w:hAnsi="TH SarabunIT๙" w:cs="TH SarabunIT๙"/>
          <w:color w:val="000000"/>
          <w:cs/>
        </w:rPr>
      </w:pPr>
      <w:r w:rsidRPr="00AA07D5">
        <w:rPr>
          <w:rFonts w:eastAsia="Calibri"/>
          <w:color w:val="000000"/>
          <w:cs/>
        </w:rPr>
        <w:t>โทรศัพท์ ๐๒ ๕๙๐ ๘๐๔๓</w:t>
      </w:r>
      <w:r w:rsidRPr="00AA07D5">
        <w:rPr>
          <w:rFonts w:eastAsia="Calibri"/>
          <w:color w:val="000000"/>
        </w:rPr>
        <w:t xml:space="preserve">, </w:t>
      </w:r>
      <w:r w:rsidRPr="00AA07D5">
        <w:rPr>
          <w:rFonts w:eastAsia="Calibri" w:hint="cs"/>
          <w:color w:val="000000"/>
          <w:cs/>
        </w:rPr>
        <w:t>๐๒ ๕๙๐ ๘๐๔๖</w:t>
      </w:r>
      <w:bookmarkEnd w:id="0"/>
    </w:p>
    <w:sectPr w:rsidR="0020445A" w:rsidRPr="00D7563C" w:rsidSect="00165899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C1634"/>
    <w:multiLevelType w:val="hybridMultilevel"/>
    <w:tmpl w:val="8BB0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148FD"/>
    <w:multiLevelType w:val="hybridMultilevel"/>
    <w:tmpl w:val="954CFDD2"/>
    <w:lvl w:ilvl="0" w:tplc="2FAEA060">
      <w:start w:val="1"/>
      <w:numFmt w:val="thaiNumbers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22D"/>
    <w:rsid w:val="00010D59"/>
    <w:rsid w:val="00062D82"/>
    <w:rsid w:val="000C533D"/>
    <w:rsid w:val="000D696D"/>
    <w:rsid w:val="00131588"/>
    <w:rsid w:val="00133AB6"/>
    <w:rsid w:val="001634FA"/>
    <w:rsid w:val="00165899"/>
    <w:rsid w:val="001B72C5"/>
    <w:rsid w:val="001C1DE8"/>
    <w:rsid w:val="001F0208"/>
    <w:rsid w:val="0020445A"/>
    <w:rsid w:val="002235C7"/>
    <w:rsid w:val="002771A8"/>
    <w:rsid w:val="002B3D5D"/>
    <w:rsid w:val="00324A4B"/>
    <w:rsid w:val="00384719"/>
    <w:rsid w:val="003A68A8"/>
    <w:rsid w:val="003D15D2"/>
    <w:rsid w:val="003E35E9"/>
    <w:rsid w:val="003E7F64"/>
    <w:rsid w:val="00411515"/>
    <w:rsid w:val="004423A5"/>
    <w:rsid w:val="00505581"/>
    <w:rsid w:val="005246A2"/>
    <w:rsid w:val="00542C19"/>
    <w:rsid w:val="00593339"/>
    <w:rsid w:val="005962D2"/>
    <w:rsid w:val="005A5A47"/>
    <w:rsid w:val="006240D7"/>
    <w:rsid w:val="006406CB"/>
    <w:rsid w:val="00672BE2"/>
    <w:rsid w:val="006F5A77"/>
    <w:rsid w:val="00703C41"/>
    <w:rsid w:val="007757F1"/>
    <w:rsid w:val="00781300"/>
    <w:rsid w:val="00804785"/>
    <w:rsid w:val="008255DA"/>
    <w:rsid w:val="00866364"/>
    <w:rsid w:val="008B186F"/>
    <w:rsid w:val="008D041A"/>
    <w:rsid w:val="008E2FD6"/>
    <w:rsid w:val="008E48C2"/>
    <w:rsid w:val="008F5A86"/>
    <w:rsid w:val="00973EF7"/>
    <w:rsid w:val="00985637"/>
    <w:rsid w:val="00987F81"/>
    <w:rsid w:val="009A2BE4"/>
    <w:rsid w:val="009D2EB9"/>
    <w:rsid w:val="009E4550"/>
    <w:rsid w:val="009E7A2F"/>
    <w:rsid w:val="00A21360"/>
    <w:rsid w:val="00A33AE9"/>
    <w:rsid w:val="00AA07D5"/>
    <w:rsid w:val="00B54450"/>
    <w:rsid w:val="00B603A5"/>
    <w:rsid w:val="00BB2D5D"/>
    <w:rsid w:val="00BD7FB3"/>
    <w:rsid w:val="00BF6587"/>
    <w:rsid w:val="00C01134"/>
    <w:rsid w:val="00C41E7A"/>
    <w:rsid w:val="00CB24CF"/>
    <w:rsid w:val="00D11AAE"/>
    <w:rsid w:val="00D7563C"/>
    <w:rsid w:val="00D95C78"/>
    <w:rsid w:val="00DA632A"/>
    <w:rsid w:val="00DB0269"/>
    <w:rsid w:val="00DE0C4D"/>
    <w:rsid w:val="00E12663"/>
    <w:rsid w:val="00E12925"/>
    <w:rsid w:val="00E42847"/>
    <w:rsid w:val="00E52DC8"/>
    <w:rsid w:val="00E74B93"/>
    <w:rsid w:val="00E84212"/>
    <w:rsid w:val="00EC0E6E"/>
    <w:rsid w:val="00EF022D"/>
    <w:rsid w:val="00F460FE"/>
    <w:rsid w:val="00F67DBC"/>
    <w:rsid w:val="00F779AE"/>
    <w:rsid w:val="00FB7EBD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A18CC76"/>
  <w15:docId w15:val="{CD47A69E-9E12-42BE-ADD6-29CA7A1D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2D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FB7E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5D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15D2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39"/>
    <w:rsid w:val="00165899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89</cp:revision>
  <cp:lastPrinted>2021-04-07T08:29:00Z</cp:lastPrinted>
  <dcterms:created xsi:type="dcterms:W3CDTF">2015-02-23T07:45:00Z</dcterms:created>
  <dcterms:modified xsi:type="dcterms:W3CDTF">2022-12-17T07:07:00Z</dcterms:modified>
</cp:coreProperties>
</file>